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9" w:rsidRDefault="00B15C99" w:rsidP="009B33F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1431540" wp14:editId="15932965">
            <wp:simplePos x="0" y="0"/>
            <wp:positionH relativeFrom="column">
              <wp:posOffset>-16510</wp:posOffset>
            </wp:positionH>
            <wp:positionV relativeFrom="paragraph">
              <wp:posOffset>-548640</wp:posOffset>
            </wp:positionV>
            <wp:extent cx="282702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96" y="21192"/>
                <wp:lineTo x="21396" y="0"/>
                <wp:lineTo x="0" y="0"/>
              </wp:wrapPolygon>
            </wp:wrapThrough>
            <wp:docPr id="1036" name="Рисунок 1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Рисунок 1" descr="logo_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C99" w:rsidRDefault="00B15C99" w:rsidP="009B33F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630D51" w:rsidRPr="009B33FF" w:rsidRDefault="00B15C99" w:rsidP="009B33F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5C25"/>
          <w:kern w:val="36"/>
          <w:sz w:val="40"/>
          <w:szCs w:val="40"/>
          <w:lang w:eastAsia="ru-RU"/>
        </w:rPr>
      </w:pPr>
      <w:r w:rsidRPr="009B33FF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6" w:tooltip="Постоянная ссылка  Вермикулит для растений" w:history="1">
        <w:r w:rsidR="00630D51" w:rsidRPr="009B33FF">
          <w:rPr>
            <w:rStyle w:val="a3"/>
            <w:rFonts w:ascii="Times New Roman" w:eastAsia="Times New Roman" w:hAnsi="Times New Roman" w:cs="Times New Roman"/>
            <w:b/>
            <w:color w:val="005C25"/>
            <w:kern w:val="36"/>
            <w:sz w:val="40"/>
            <w:szCs w:val="40"/>
            <w:lang w:eastAsia="ru-RU"/>
          </w:rPr>
          <w:t>Вермикулит для растений</w:t>
        </w:r>
      </w:hyperlink>
    </w:p>
    <w:p w:rsidR="009B33FF" w:rsidRDefault="009B33FF" w:rsidP="009B33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200"/>
          <w:sz w:val="24"/>
          <w:szCs w:val="24"/>
          <w:lang w:eastAsia="ru-RU"/>
        </w:rPr>
      </w:pPr>
    </w:p>
    <w:p w:rsidR="009B33FF" w:rsidRPr="009B33FF" w:rsidRDefault="009B33FF" w:rsidP="009B33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200"/>
          <w:sz w:val="24"/>
          <w:szCs w:val="24"/>
          <w:lang w:eastAsia="ru-RU"/>
        </w:rPr>
      </w:pPr>
      <w:r w:rsidRPr="009B33FF">
        <w:rPr>
          <w:rFonts w:ascii="Times New Roman" w:eastAsia="Times New Roman" w:hAnsi="Times New Roman" w:cs="Times New Roman"/>
          <w:color w:val="2C2200"/>
          <w:sz w:val="24"/>
          <w:szCs w:val="24"/>
          <w:lang w:eastAsia="ru-RU"/>
        </w:rPr>
        <w:t xml:space="preserve">Вермикулит упоминается практически во всех статьях и рекомендациях по посадке-пересадке комнатных растений. При этом позиционируется он как весьма полезный компонент </w:t>
      </w:r>
      <w:proofErr w:type="spellStart"/>
      <w:r w:rsidRPr="009B33FF">
        <w:rPr>
          <w:rFonts w:ascii="Times New Roman" w:eastAsia="Times New Roman" w:hAnsi="Times New Roman" w:cs="Times New Roman"/>
          <w:color w:val="2C2200"/>
          <w:sz w:val="24"/>
          <w:szCs w:val="24"/>
          <w:lang w:eastAsia="ru-RU"/>
        </w:rPr>
        <w:t>землесмеси</w:t>
      </w:r>
      <w:proofErr w:type="spellEnd"/>
      <w:r w:rsidRPr="009B33FF">
        <w:rPr>
          <w:rFonts w:ascii="Times New Roman" w:eastAsia="Times New Roman" w:hAnsi="Times New Roman" w:cs="Times New Roman"/>
          <w:color w:val="2C2200"/>
          <w:sz w:val="24"/>
          <w:szCs w:val="24"/>
          <w:lang w:eastAsia="ru-RU"/>
        </w:rPr>
        <w:t xml:space="preserve">. Но вот начинающему цветоводу это не о чем не говорит. Что такое вермикулит, для чего он </w:t>
      </w:r>
      <w:proofErr w:type="gramStart"/>
      <w:r w:rsidRPr="009B33FF">
        <w:rPr>
          <w:rFonts w:ascii="Times New Roman" w:eastAsia="Times New Roman" w:hAnsi="Times New Roman" w:cs="Times New Roman"/>
          <w:color w:val="2C2200"/>
          <w:sz w:val="24"/>
          <w:szCs w:val="24"/>
          <w:lang w:eastAsia="ru-RU"/>
        </w:rPr>
        <w:t>нужен и как используется</w:t>
      </w:r>
      <w:proofErr w:type="gramEnd"/>
      <w:r w:rsidRPr="009B33FF">
        <w:rPr>
          <w:rFonts w:ascii="Times New Roman" w:eastAsia="Times New Roman" w:hAnsi="Times New Roman" w:cs="Times New Roman"/>
          <w:color w:val="2C2200"/>
          <w:sz w:val="24"/>
          <w:szCs w:val="24"/>
          <w:lang w:eastAsia="ru-RU"/>
        </w:rPr>
        <w:t>, совершенно не понятно. Восполним этот пробел…</w:t>
      </w:r>
    </w:p>
    <w:p w:rsidR="00630D51" w:rsidRPr="009B33FF" w:rsidRDefault="00630D51" w:rsidP="009B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D51" w:rsidRPr="009B33FF" w:rsidRDefault="00630D51" w:rsidP="0074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97B1FE" wp14:editId="7C943CF4">
            <wp:simplePos x="0" y="0"/>
            <wp:positionH relativeFrom="column">
              <wp:posOffset>12065</wp:posOffset>
            </wp:positionH>
            <wp:positionV relativeFrom="paragraph">
              <wp:posOffset>22225</wp:posOffset>
            </wp:positionV>
            <wp:extent cx="11334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1" name="Рисунок 1" descr="http://sad-doma.net/wp-content/uploads/2015/04/vermiku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doma.net/wp-content/uploads/2015/04/vermiku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Вермикулит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минерал желтого, зеленоватого или черного цвета, относится к гидрослюдам. Выглядит как большие кристаллы в форме пластинок.</w:t>
      </w:r>
    </w:p>
    <w:p w:rsidR="00630D51" w:rsidRPr="009B33FF" w:rsidRDefault="00630D51" w:rsidP="0074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Образуется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земной коре как продукт вулканической деятельности.</w:t>
      </w:r>
      <w:r w:rsidR="0074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воздействия</w:t>
      </w:r>
      <w:r w:rsidRPr="009B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1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высокой температуры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</w:t>
      </w:r>
      <w:r w:rsidR="0074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000 градусов) крупные куски минерала распадаются на малюсенькие чешуйки, образуя так называемый вспученный вермикулит, который и используется в цветоводстве.</w:t>
      </w:r>
    </w:p>
    <w:p w:rsidR="00630D51" w:rsidRPr="009B33FF" w:rsidRDefault="00630D51" w:rsidP="0074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 обработанный минерал сыпучим </w:t>
      </w:r>
      <w:proofErr w:type="spellStart"/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мелкопластинчатым</w:t>
      </w:r>
      <w:proofErr w:type="spellEnd"/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материалом, обладает такими </w:t>
      </w:r>
      <w:r w:rsidRPr="00741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свойствами</w:t>
      </w:r>
      <w:r w:rsidRPr="00741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долговечность, рыхлость, пористость и легкость.</w:t>
      </w:r>
    </w:p>
    <w:p w:rsidR="00630D51" w:rsidRPr="0074109F" w:rsidRDefault="00630D51" w:rsidP="00741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минерала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множество минеральных веществ, нужных растениям. К ним относятся алюминий, кальций, кремний, марганец, натрий, железо и калий.</w:t>
      </w:r>
      <w:r w:rsidR="0074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этому вермикулит выступает как </w:t>
      </w:r>
      <w:r w:rsidRPr="00741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минеральное удобрение</w:t>
      </w:r>
      <w:r w:rsidRPr="0074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стимулятор роста растений.</w:t>
      </w:r>
    </w:p>
    <w:p w:rsidR="00630D51" w:rsidRPr="009B33FF" w:rsidRDefault="00630D51" w:rsidP="009B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абсолютно </w:t>
      </w:r>
      <w:proofErr w:type="gramStart"/>
      <w:r w:rsidRPr="00741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безопасен для цветов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</w:t>
      </w:r>
      <w:proofErr w:type="gramEnd"/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 чистым материалом. </w:t>
      </w:r>
      <w:r w:rsidRPr="0074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Пластинки вермикулита содержат в себе много воздуха, который обогащает землю, выступает как </w:t>
      </w:r>
      <w:hyperlink r:id="rId8" w:history="1">
        <w:r w:rsidRPr="00741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дренаж</w:t>
        </w:r>
      </w:hyperlink>
      <w:r w:rsidRPr="00741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 </w:t>
      </w:r>
      <w:r w:rsidRPr="00741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препятствует уплотнению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затвердеванию земли, ее </w:t>
      </w:r>
      <w:proofErr w:type="spellStart"/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комкованию</w:t>
      </w:r>
      <w:proofErr w:type="spellEnd"/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появлению твердой корки на поверхности почвы.</w:t>
      </w:r>
      <w:r w:rsidR="0074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тяжелые почвы, содержащие большое количество глины в своем составе, становятся</w:t>
      </w:r>
      <w:r w:rsidRPr="009B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1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воздушными</w:t>
      </w:r>
      <w:r w:rsidRPr="0074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облегченными.</w:t>
      </w:r>
    </w:p>
    <w:p w:rsidR="00630D51" w:rsidRPr="009B33FF" w:rsidRDefault="00630D51" w:rsidP="009B33FF">
      <w:pPr>
        <w:pStyle w:val="a4"/>
        <w:spacing w:before="0" w:beforeAutospacing="0" w:after="0" w:afterAutospacing="0"/>
        <w:ind w:firstLine="567"/>
        <w:jc w:val="both"/>
        <w:rPr>
          <w:rStyle w:val="a5"/>
        </w:rPr>
      </w:pPr>
    </w:p>
    <w:p w:rsidR="00EB0FC6" w:rsidRPr="009B33FF" w:rsidRDefault="00EB0FC6" w:rsidP="009B33FF">
      <w:pPr>
        <w:pStyle w:val="a4"/>
        <w:spacing w:before="0" w:beforeAutospacing="0" w:after="0" w:afterAutospacing="0"/>
        <w:ind w:firstLine="567"/>
        <w:jc w:val="both"/>
      </w:pPr>
      <w:r w:rsidRPr="009B33FF">
        <w:rPr>
          <w:rStyle w:val="a5"/>
        </w:rPr>
        <w:t>Вермикулит для растений</w:t>
      </w:r>
      <w:r w:rsidRPr="009B33FF">
        <w:t xml:space="preserve"> может выступать полноценной заменой песка, торфа и перлита. Способы его применения в овощеводстве чрезвычайно многогранны, а основные из них будут рассмотрены в этой статьей.</w:t>
      </w:r>
    </w:p>
    <w:p w:rsidR="00EB0FC6" w:rsidRPr="009B33FF" w:rsidRDefault="00DD48FE" w:rsidP="009B33FF">
      <w:pPr>
        <w:pStyle w:val="a4"/>
        <w:spacing w:before="0" w:beforeAutospacing="0" w:after="0" w:afterAutospacing="0"/>
        <w:ind w:firstLine="567"/>
        <w:jc w:val="both"/>
      </w:pPr>
      <w:r w:rsidRPr="009B33FF">
        <w:rPr>
          <w:noProof/>
        </w:rPr>
        <w:drawing>
          <wp:anchor distT="0" distB="0" distL="114300" distR="114300" simplePos="0" relativeHeight="251660288" behindDoc="1" locked="0" layoutInCell="1" allowOverlap="1" wp14:anchorId="0847C871" wp14:editId="44E15012">
            <wp:simplePos x="0" y="0"/>
            <wp:positionH relativeFrom="column">
              <wp:posOffset>-16510</wp:posOffset>
            </wp:positionH>
            <wp:positionV relativeFrom="paragraph">
              <wp:posOffset>193675</wp:posOffset>
            </wp:positionV>
            <wp:extent cx="1535430" cy="1228725"/>
            <wp:effectExtent l="0" t="0" r="7620" b="9525"/>
            <wp:wrapThrough wrapText="bothSides">
              <wp:wrapPolygon edited="0">
                <wp:start x="0" y="0"/>
                <wp:lineTo x="0" y="21433"/>
                <wp:lineTo x="21439" y="21433"/>
                <wp:lineTo x="21439" y="0"/>
                <wp:lineTo x="0" y="0"/>
              </wp:wrapPolygon>
            </wp:wrapThrough>
            <wp:docPr id="4" name="Рисунок 4" descr="Перлит вермикули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лит вермикули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B0FC6" w:rsidRPr="009B33FF">
        <w:t>Вермикулит</w:t>
      </w:r>
      <w:proofErr w:type="gramEnd"/>
      <w:r w:rsidR="00EB0FC6" w:rsidRPr="009B33FF">
        <w:t xml:space="preserve"> в сущности представляет собой естественный минерал из группы гидрослюд, которые обязан всеми своими уникальными качествами особой термической обработке. Это вещество отличается отличной способностью поглощать воду: 100 грамм вермикулита с легкостью впитывают до 400 граммов воды.  Благодаря своей пористой структуре, гранулы вермикулита мгновенно абсорбируют воду и удобрения, а потом возвращают их медленно окружающей почве. Вдобавок, вермикулит для растений является мощным биостимулятором их развития, так как в его составе присутствуют разнообразные химические компоненты (кальций, железо, калий, магний, марганец, кремний и др.).</w:t>
      </w:r>
    </w:p>
    <w:p w:rsidR="00EB0FC6" w:rsidRPr="009B33FF" w:rsidRDefault="00EB0FC6" w:rsidP="00DD48FE">
      <w:pPr>
        <w:pStyle w:val="a4"/>
        <w:spacing w:before="0" w:beforeAutospacing="0" w:after="0" w:afterAutospacing="0"/>
        <w:ind w:firstLine="567"/>
        <w:jc w:val="both"/>
      </w:pPr>
      <w:r w:rsidRPr="009B33FF">
        <w:t xml:space="preserve">Чтобы </w:t>
      </w:r>
      <w:r w:rsidRPr="00DD48FE">
        <w:rPr>
          <w:u w:val="single"/>
        </w:rPr>
        <w:t>повысить плодородие огородного грунта</w:t>
      </w:r>
      <w:r w:rsidRPr="009B33FF">
        <w:t xml:space="preserve">, </w:t>
      </w:r>
      <w:r w:rsidR="00DD48FE">
        <w:t>вермикулит</w:t>
      </w:r>
      <w:r w:rsidRPr="009B33FF">
        <w:t xml:space="preserve"> лучше смешивать с любым доступным субстратом (компостом, торфом, обычной землей) в пропорции 1:2-3, то есть на одну часть вермикулита рекомендуется брать 2-3 части субстрата. </w:t>
      </w:r>
    </w:p>
    <w:p w:rsidR="00EB0FC6" w:rsidRPr="009B33FF" w:rsidRDefault="00DD48FE" w:rsidP="00D43C74">
      <w:pPr>
        <w:pStyle w:val="a4"/>
        <w:spacing w:before="0" w:beforeAutospacing="0" w:after="0" w:afterAutospacing="0"/>
        <w:ind w:firstLine="567"/>
        <w:jc w:val="both"/>
      </w:pPr>
      <w:r w:rsidRPr="009B33FF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6882A5E" wp14:editId="10CE3CEE">
            <wp:simplePos x="0" y="0"/>
            <wp:positionH relativeFrom="column">
              <wp:posOffset>-14605</wp:posOffset>
            </wp:positionH>
            <wp:positionV relativeFrom="paragraph">
              <wp:posOffset>255270</wp:posOffset>
            </wp:positionV>
            <wp:extent cx="130302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158" y="21440"/>
                <wp:lineTo x="21158" y="0"/>
                <wp:lineTo x="0" y="0"/>
              </wp:wrapPolygon>
            </wp:wrapThrough>
            <wp:docPr id="2" name="Рисунок 2" descr="Вермикулит используют для укоренения некотор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микулит используют для укоренения некотор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FC6" w:rsidRPr="009B33FF">
        <w:t xml:space="preserve">Огромную пользу вермикулит для растений приносит и при </w:t>
      </w:r>
      <w:r w:rsidR="00EB0FC6" w:rsidRPr="00DD48FE">
        <w:rPr>
          <w:u w:val="single"/>
        </w:rPr>
        <w:t>выращивании рассады</w:t>
      </w:r>
      <w:r w:rsidR="00EB0FC6" w:rsidRPr="009B33FF">
        <w:t xml:space="preserve">. Его добавление в </w:t>
      </w:r>
      <w:proofErr w:type="spellStart"/>
      <w:r w:rsidR="00EB0FC6" w:rsidRPr="009B33FF">
        <w:t>почвосмесь</w:t>
      </w:r>
      <w:proofErr w:type="spellEnd"/>
      <w:r w:rsidR="00EB0FC6" w:rsidRPr="009B33FF">
        <w:t xml:space="preserve"> позволяет поддерживать ее в оптимально увлажненном состоянии, тем самым снижая вероятность возникновения у сеянцев такого тяжелого недуга, как корневая гниль. Рассадный субстрат готовят из перегноя, торфа, песка и вермикулита, </w:t>
      </w:r>
      <w:proofErr w:type="gramStart"/>
      <w:r w:rsidR="00EB0FC6" w:rsidRPr="009B33FF">
        <w:t>взятых</w:t>
      </w:r>
      <w:proofErr w:type="gramEnd"/>
      <w:r w:rsidR="00EB0FC6" w:rsidRPr="009B33FF">
        <w:t xml:space="preserve"> в соотношении 50:30:10:10. </w:t>
      </w:r>
    </w:p>
    <w:p w:rsidR="00EB0FC6" w:rsidRPr="009B33FF" w:rsidRDefault="00D43C74" w:rsidP="00D43C74">
      <w:pPr>
        <w:pStyle w:val="a4"/>
        <w:spacing w:before="0" w:beforeAutospacing="0" w:after="0" w:afterAutospacing="0"/>
        <w:jc w:val="both"/>
      </w:pPr>
      <w:r>
        <w:t>В</w:t>
      </w:r>
      <w:r w:rsidR="00EB0FC6" w:rsidRPr="009B33FF">
        <w:t xml:space="preserve">ермикулит поможет вам и в деле </w:t>
      </w:r>
      <w:r w:rsidR="00EB0FC6" w:rsidRPr="00DD48FE">
        <w:rPr>
          <w:u w:val="single"/>
        </w:rPr>
        <w:t>предпосевной подготовки семян</w:t>
      </w:r>
      <w:r w:rsidR="00EB0FC6" w:rsidRPr="009B33FF">
        <w:t>. Семена помещают в плотные полиэтиленовые пакеты, заполненные увлажненным вермикулитом, которые затем держат в теплом месте до их прорастания.</w:t>
      </w:r>
    </w:p>
    <w:p w:rsidR="00EB0FC6" w:rsidRPr="009B33FF" w:rsidRDefault="004C00D2" w:rsidP="009B33FF">
      <w:pPr>
        <w:pStyle w:val="a4"/>
        <w:spacing w:before="0" w:beforeAutospacing="0" w:after="0" w:afterAutospacing="0"/>
        <w:ind w:firstLine="567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C253792" wp14:editId="5AD18E3D">
            <wp:simplePos x="0" y="0"/>
            <wp:positionH relativeFrom="column">
              <wp:posOffset>12065</wp:posOffset>
            </wp:positionH>
            <wp:positionV relativeFrom="paragraph">
              <wp:posOffset>222885</wp:posOffset>
            </wp:positionV>
            <wp:extent cx="1390650" cy="1264285"/>
            <wp:effectExtent l="0" t="0" r="0" b="0"/>
            <wp:wrapThrough wrapText="bothSides">
              <wp:wrapPolygon edited="0">
                <wp:start x="0" y="0"/>
                <wp:lineTo x="0" y="21155"/>
                <wp:lineTo x="21304" y="21155"/>
                <wp:lineTo x="21304" y="0"/>
                <wp:lineTo x="0" y="0"/>
              </wp:wrapPolygon>
            </wp:wrapThrough>
            <wp:docPr id="5" name="Рисунок 5" descr="\\192.168.100.2\home\Заявки отдела\Вермикулит\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0.2\home\Заявки отдела\Вермикулит\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FC6" w:rsidRPr="009B33FF">
        <w:t xml:space="preserve">Вермикулит для растений можно использовать и </w:t>
      </w:r>
      <w:r w:rsidR="00EB0FC6" w:rsidRPr="00DD48FE">
        <w:rPr>
          <w:u w:val="single"/>
        </w:rPr>
        <w:t>при выращивании картофеля</w:t>
      </w:r>
      <w:r w:rsidR="00EB0FC6" w:rsidRPr="009B33FF">
        <w:t xml:space="preserve">. </w:t>
      </w:r>
      <w:proofErr w:type="gramStart"/>
      <w:r w:rsidR="00EB0FC6" w:rsidRPr="009B33FF">
        <w:t>При</w:t>
      </w:r>
      <w:proofErr w:type="gramEnd"/>
      <w:r w:rsidR="00EB0FC6" w:rsidRPr="009B33FF">
        <w:t xml:space="preserve"> </w:t>
      </w:r>
      <w:proofErr w:type="gramStart"/>
      <w:r w:rsidR="00EB0FC6" w:rsidRPr="009B33FF">
        <w:t>посадки</w:t>
      </w:r>
      <w:proofErr w:type="gramEnd"/>
      <w:r w:rsidR="00EB0FC6" w:rsidRPr="009B33FF">
        <w:t xml:space="preserve"> клубней этой культуры в каждую лунку вносят по 10-15 граммов (0,5 столовой ложки)  гранул этого вещества. Но максимального эффекта можно добиться, если применять вермикулит совместно с калийными и азотно-фосфорными </w:t>
      </w:r>
      <w:proofErr w:type="spellStart"/>
      <w:r w:rsidR="00EB0FC6" w:rsidRPr="009B33FF">
        <w:t>предпосадочными</w:t>
      </w:r>
      <w:proofErr w:type="spellEnd"/>
      <w:r w:rsidR="00EB0FC6" w:rsidRPr="009B33FF">
        <w:t xml:space="preserve"> удобрениями (1:1:1). А можно </w:t>
      </w:r>
      <w:r w:rsidR="0082344E">
        <w:t>просто</w:t>
      </w:r>
      <w:bookmarkStart w:id="0" w:name="_GoBack"/>
      <w:bookmarkEnd w:id="0"/>
      <w:r w:rsidR="00EB0FC6" w:rsidRPr="009B33FF">
        <w:t xml:space="preserve"> распределить его ровным слоем по картофельной грядке из расчета 120-140 граммов (1 стакан) на метра квадратный ее площади.  Применение вермикулита при возделывании картофеля обеспечивает прибавку в урожайности этой культуры в 12-17%, а также делает растения более устойчивыми к корневой гнили.</w:t>
      </w:r>
    </w:p>
    <w:p w:rsidR="00DD48FE" w:rsidRDefault="00EB0FC6" w:rsidP="009B33FF">
      <w:pPr>
        <w:pStyle w:val="a4"/>
        <w:spacing w:before="0" w:beforeAutospacing="0" w:after="0" w:afterAutospacing="0"/>
        <w:ind w:firstLine="567"/>
        <w:jc w:val="both"/>
      </w:pPr>
      <w:r w:rsidRPr="009B33FF">
        <w:t xml:space="preserve">Чтобы </w:t>
      </w:r>
      <w:r w:rsidRPr="00891EA2">
        <w:rPr>
          <w:u w:val="single"/>
        </w:rPr>
        <w:t>придать компосту больше рыхлости и пористости</w:t>
      </w:r>
      <w:r w:rsidRPr="009B33FF">
        <w:t xml:space="preserve">, в него можно добавить вермикулит. Причем на центнер конечного продукта бывает достаточно внести всего 2-3 ведра этого природного минерала. </w:t>
      </w:r>
    </w:p>
    <w:p w:rsidR="00EB0FC6" w:rsidRPr="009B33FF" w:rsidRDefault="00EB0FC6" w:rsidP="009B33FF">
      <w:pPr>
        <w:pStyle w:val="a4"/>
        <w:spacing w:before="0" w:beforeAutospacing="0" w:after="0" w:afterAutospacing="0"/>
        <w:ind w:firstLine="567"/>
        <w:jc w:val="both"/>
      </w:pPr>
      <w:r w:rsidRPr="009B33FF">
        <w:t xml:space="preserve">Вермикулитом можно </w:t>
      </w:r>
      <w:r w:rsidRPr="00891EA2">
        <w:rPr>
          <w:u w:val="single"/>
        </w:rPr>
        <w:t>замульчировать приствольные круги плодово-ягодных культур</w:t>
      </w:r>
      <w:r w:rsidRPr="009B33FF">
        <w:t>: на одну яблоньку придется потратить до 8-10 литров этого материала, а на куст черной смородины — 5-6 литров.</w:t>
      </w:r>
    </w:p>
    <w:p w:rsidR="00EB0FC6" w:rsidRPr="009B33FF" w:rsidRDefault="00EB0FC6" w:rsidP="009B33FF">
      <w:pPr>
        <w:pStyle w:val="a4"/>
        <w:spacing w:before="0" w:beforeAutospacing="0" w:after="0" w:afterAutospacing="0"/>
        <w:ind w:firstLine="567"/>
        <w:jc w:val="both"/>
      </w:pPr>
      <w:r w:rsidRPr="009B33FF">
        <w:t xml:space="preserve">Смесь из вермикулита для растений и торфа можно использовать </w:t>
      </w:r>
      <w:r w:rsidRPr="00891EA2">
        <w:rPr>
          <w:u w:val="single"/>
        </w:rPr>
        <w:t>для укоренения черенков</w:t>
      </w:r>
      <w:r w:rsidRPr="009B33FF">
        <w:t xml:space="preserve"> различных культур. В таком субстрате у растений развивается мощная, разветвленная корневая система. При этом перед высадкой черенков субстрат желательно обильно смочить водой с добавлением комплексного минерального удобрения.</w:t>
      </w:r>
    </w:p>
    <w:p w:rsidR="00EB0FC6" w:rsidRPr="009B33FF" w:rsidRDefault="004C00D2" w:rsidP="009B33FF">
      <w:pPr>
        <w:pStyle w:val="a4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89A802" wp14:editId="20FF0B6D">
            <wp:simplePos x="0" y="0"/>
            <wp:positionH relativeFrom="column">
              <wp:posOffset>12065</wp:posOffset>
            </wp:positionH>
            <wp:positionV relativeFrom="paragraph">
              <wp:posOffset>230505</wp:posOffset>
            </wp:positionV>
            <wp:extent cx="1819275" cy="1369695"/>
            <wp:effectExtent l="0" t="0" r="9525" b="1905"/>
            <wp:wrapThrough wrapText="bothSides">
              <wp:wrapPolygon edited="0">
                <wp:start x="0" y="0"/>
                <wp:lineTo x="0" y="21330"/>
                <wp:lineTo x="21487" y="21330"/>
                <wp:lineTo x="21487" y="0"/>
                <wp:lineTo x="0" y="0"/>
              </wp:wrapPolygon>
            </wp:wrapThrough>
            <wp:docPr id="3" name="Рисунок 3" descr="\\192.168.100.2\home\Заявки отдела\Вермикулит\28984356_gtd2xlwrul_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\home\Заявки отдела\Вермикулит\28984356_gtd2xlwrul_W6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FC6" w:rsidRPr="009B33FF">
        <w:t xml:space="preserve">Вермикулит для овощных растений пригодится вам не только на этапе их жизни на грядке, </w:t>
      </w:r>
      <w:r w:rsidRPr="004C00D2">
        <w:t xml:space="preserve"> </w:t>
      </w:r>
      <w:r w:rsidR="00EB0FC6" w:rsidRPr="009B33FF">
        <w:t xml:space="preserve">но и </w:t>
      </w:r>
      <w:r w:rsidR="00EB0FC6" w:rsidRPr="00DD48FE">
        <w:rPr>
          <w:u w:val="single"/>
        </w:rPr>
        <w:t>в период хранения собранного урожая</w:t>
      </w:r>
      <w:r w:rsidR="00DD48FE">
        <w:t xml:space="preserve"> (</w:t>
      </w:r>
      <w:r w:rsidR="00DD48FE" w:rsidRPr="009B33FF">
        <w:t>клубней, луковиц, корневищ и корешков</w:t>
      </w:r>
      <w:r w:rsidR="00DD48FE">
        <w:t>)</w:t>
      </w:r>
      <w:r w:rsidR="00EB0FC6" w:rsidRPr="009B33FF">
        <w:t>. Для этого морковь, картофель, чеснок, свеклу, лук укладывают в обыкновенные деревянные ящики, переслаивая каждый ряд плодов гранулами вермикулита, толщина слоя которых должна составлять от 2 до 5 сантиметров (в зависимости от габаритов плодов). Этот минерал обладает малой гигроскопичностью, то есть незначительно поглощает влагу из воздуха. Так, при 100%-</w:t>
      </w:r>
      <w:proofErr w:type="gramStart"/>
      <w:r w:rsidR="00EB0FC6" w:rsidRPr="009B33FF">
        <w:t>ной влажности окружающей среды его влажность</w:t>
      </w:r>
      <w:proofErr w:type="gramEnd"/>
      <w:r w:rsidR="00EB0FC6" w:rsidRPr="009B33FF">
        <w:t xml:space="preserve"> будет составлять всего 10-11%.  Благодаря вермикулиту овощу и фрукты дольше сохраняют первозданную свежесть, а также в 2-3 раза уменьшаются их потери в процессе хранения из-за гниения. Это происходит от того, что он абсорбирует продукты газообмена, образующиеся в ходе хранения плодоовощной продукции. </w:t>
      </w:r>
    </w:p>
    <w:p w:rsidR="004C00D2" w:rsidRDefault="00630D51" w:rsidP="009B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 является</w:t>
      </w:r>
      <w:r w:rsidRPr="009B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неблагоприятной средой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патогенных микроорганизмов, препятствуя появлению плесени и гнили. Поэтому растения, помещенные в вермикулит, защищены от этих заболеваний. В вермикулите</w:t>
      </w:r>
      <w:r w:rsidRPr="009B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поселяются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вредные насекомые и грызуны (мыши, крысы). </w:t>
      </w:r>
    </w:p>
    <w:p w:rsidR="00044A68" w:rsidRPr="009B33FF" w:rsidRDefault="00630D51" w:rsidP="009B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 предохраняет почву от перегрева в жаркую погоду и от переохлаждения в холод, сглаживает перепады температуры.</w:t>
      </w:r>
      <w:r w:rsidR="004C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Поглощает соли тяжелых металлов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продукты газообмена и радионуклиды, очищая от них землю. Имеет неограниченный срок годности</w:t>
      </w:r>
    </w:p>
    <w:p w:rsidR="00630D51" w:rsidRPr="004C00D2" w:rsidRDefault="00630D51" w:rsidP="009B3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использоваться </w:t>
      </w:r>
      <w:r w:rsidRPr="004C0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4C00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C00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декоративных</w:t>
      </w:r>
      <w:r w:rsidRPr="004C0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целях</w:t>
      </w:r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вермикулит насыпают в горшок сверху. Кроме того, что он красиво </w:t>
      </w:r>
      <w:proofErr w:type="gramStart"/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блестит и прикрывает</w:t>
      </w:r>
      <w:proofErr w:type="gramEnd"/>
      <w:r w:rsidRPr="009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черную землю, он еще и </w:t>
      </w:r>
      <w:r w:rsidRPr="004C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предохраняет верхний слой</w:t>
      </w:r>
      <w:r w:rsidRPr="004C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пересыхания.</w:t>
      </w:r>
    </w:p>
    <w:p w:rsidR="00630D51" w:rsidRDefault="00630D51" w:rsidP="009B33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1869" w:rsidRDefault="00691869" w:rsidP="00691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color w:val="007434"/>
          <w:sz w:val="40"/>
          <w:szCs w:val="40"/>
          <w:lang w:eastAsia="ru-RU"/>
        </w:rPr>
      </w:pPr>
    </w:p>
    <w:p w:rsidR="00691869" w:rsidRPr="00691869" w:rsidRDefault="004C00D2" w:rsidP="00691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color w:val="007434"/>
          <w:sz w:val="40"/>
          <w:szCs w:val="40"/>
          <w:lang w:eastAsia="ru-RU"/>
        </w:rPr>
      </w:pPr>
      <w:r w:rsidRPr="00691869">
        <w:rPr>
          <w:rFonts w:ascii="Times New Roman" w:hAnsi="Times New Roman" w:cs="Times New Roman"/>
          <w:b/>
          <w:noProof/>
          <w:color w:val="007434"/>
          <w:sz w:val="40"/>
          <w:szCs w:val="40"/>
          <w:lang w:eastAsia="ru-RU"/>
        </w:rPr>
        <w:t xml:space="preserve">Вермикулит сделает почву здоровой, </w:t>
      </w:r>
    </w:p>
    <w:p w:rsidR="00691869" w:rsidRPr="00691869" w:rsidRDefault="004C00D2" w:rsidP="00691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color w:val="007434"/>
          <w:sz w:val="40"/>
          <w:szCs w:val="40"/>
          <w:lang w:eastAsia="ru-RU"/>
        </w:rPr>
      </w:pPr>
      <w:r w:rsidRPr="00691869">
        <w:rPr>
          <w:rFonts w:ascii="Times New Roman" w:hAnsi="Times New Roman" w:cs="Times New Roman"/>
          <w:b/>
          <w:noProof/>
          <w:color w:val="007434"/>
          <w:sz w:val="40"/>
          <w:szCs w:val="40"/>
          <w:lang w:eastAsia="ru-RU"/>
        </w:rPr>
        <w:t xml:space="preserve">продукты экологически чистыми, </w:t>
      </w:r>
    </w:p>
    <w:p w:rsidR="004C00D2" w:rsidRPr="00691869" w:rsidRDefault="004C00D2" w:rsidP="00691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434"/>
          <w:sz w:val="40"/>
          <w:szCs w:val="40"/>
        </w:rPr>
      </w:pPr>
      <w:r w:rsidRPr="00691869">
        <w:rPr>
          <w:rFonts w:ascii="Times New Roman" w:hAnsi="Times New Roman" w:cs="Times New Roman"/>
          <w:b/>
          <w:noProof/>
          <w:color w:val="007434"/>
          <w:sz w:val="40"/>
          <w:szCs w:val="40"/>
          <w:lang w:eastAsia="ru-RU"/>
        </w:rPr>
        <w:t>урожай высоким</w:t>
      </w:r>
      <w:r w:rsidR="00691869" w:rsidRPr="00691869">
        <w:rPr>
          <w:rFonts w:ascii="Times New Roman" w:hAnsi="Times New Roman" w:cs="Times New Roman"/>
          <w:b/>
          <w:noProof/>
          <w:color w:val="007434"/>
          <w:sz w:val="40"/>
          <w:szCs w:val="40"/>
          <w:lang w:eastAsia="ru-RU"/>
        </w:rPr>
        <w:t>!</w:t>
      </w:r>
    </w:p>
    <w:sectPr w:rsidR="004C00D2" w:rsidRPr="00691869" w:rsidSect="0017352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C6"/>
    <w:rsid w:val="0012578B"/>
    <w:rsid w:val="00173522"/>
    <w:rsid w:val="00473D76"/>
    <w:rsid w:val="004C00D2"/>
    <w:rsid w:val="00630D51"/>
    <w:rsid w:val="00691869"/>
    <w:rsid w:val="0074109F"/>
    <w:rsid w:val="0082344E"/>
    <w:rsid w:val="00891EA2"/>
    <w:rsid w:val="009B33FF"/>
    <w:rsid w:val="00B15C99"/>
    <w:rsid w:val="00D43C74"/>
    <w:rsid w:val="00DD48FE"/>
    <w:rsid w:val="00EB0FC6"/>
    <w:rsid w:val="00F6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F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0F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F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0F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-doma.net/polezno/drenazh-dlya-komnatnyh-cvetov.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zlji.com/vermikulit-dlya-rastenij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b.ru/article/160975/vermikulit---chto-eto-vermikulit-dlya-rasteniy#image5584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Елена Владимировна</dc:creator>
  <cp:lastModifiedBy>Мурзина Елена Владимировна</cp:lastModifiedBy>
  <cp:revision>6</cp:revision>
  <dcterms:created xsi:type="dcterms:W3CDTF">2016-10-07T10:04:00Z</dcterms:created>
  <dcterms:modified xsi:type="dcterms:W3CDTF">2016-10-07T10:12:00Z</dcterms:modified>
</cp:coreProperties>
</file>